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EE6" w:rsidRDefault="00DA5A90" w:rsidP="00DA5A90">
      <w:pPr>
        <w:jc w:val="center"/>
      </w:pPr>
      <w:r>
        <w:t>Philosophy and Psychoanalysis</w:t>
      </w:r>
    </w:p>
    <w:p w:rsidR="00DA5A90" w:rsidRDefault="00DA5A90" w:rsidP="00DA5A90">
      <w:pPr>
        <w:jc w:val="center"/>
      </w:pPr>
      <w:r>
        <w:t>Midterm Paper: Acts of Love</w:t>
      </w:r>
    </w:p>
    <w:p w:rsidR="00DA5A90" w:rsidRDefault="00DA5A90" w:rsidP="00DA5A90"/>
    <w:p w:rsidR="00DA5A90" w:rsidRDefault="00DA5A90" w:rsidP="00DA5A90">
      <w:bookmarkStart w:id="0" w:name="_GoBack"/>
      <w:bookmarkEnd w:id="0"/>
      <w:r>
        <w:t>Jonathan Lear calls interpretation “an act of love.”</w:t>
      </w:r>
      <w:r w:rsidR="00755015">
        <w:rPr>
          <w:rStyle w:val="FootnoteReference"/>
        </w:rPr>
        <w:footnoteReference w:id="1"/>
      </w:r>
      <w:r>
        <w:t xml:space="preserve"> </w:t>
      </w:r>
      <w:proofErr w:type="spellStart"/>
      <w:r w:rsidR="00F65B4B">
        <w:t>Freud</w:t>
      </w:r>
      <w:proofErr w:type="spellEnd"/>
      <w:r w:rsidR="00F65B4B">
        <w:t xml:space="preserve"> </w:t>
      </w:r>
      <w:r>
        <w:t xml:space="preserve">would add: one that refuses to understand too quickly. Such a combination comes close to what is called, in the register of theology or of social movements, </w:t>
      </w:r>
      <w:r w:rsidRPr="00DA5A90">
        <w:rPr>
          <w:i/>
        </w:rPr>
        <w:t>bearing witness</w:t>
      </w:r>
      <w:r w:rsidR="00F65B4B">
        <w:t>.</w:t>
      </w:r>
      <w:r>
        <w:t xml:space="preserve"> </w:t>
      </w:r>
      <w:r w:rsidR="00F65B4B">
        <w:t>T</w:t>
      </w:r>
      <w:r>
        <w:t>he latter is usually offered as an appropriate response in the face of suffering</w:t>
      </w:r>
      <w:r w:rsidR="00F65B4B">
        <w:t>;</w:t>
      </w:r>
      <w:r>
        <w:t xml:space="preserve"> </w:t>
      </w:r>
      <w:r w:rsidR="00F65B4B">
        <w:t>p</w:t>
      </w:r>
      <w:r>
        <w:t>sychoanaly</w:t>
      </w:r>
      <w:r w:rsidR="00F65B4B">
        <w:t>tic practice</w:t>
      </w:r>
      <w:r>
        <w:t xml:space="preserve"> constitutes itself as addressed by sufferers. Your final term paper will be the right place for philosophical appropriation and digestion, but what I would like you to do in this paper is to </w:t>
      </w:r>
      <w:r w:rsidR="00F65B4B">
        <w:t xml:space="preserve">bear witness to something that is not obvious but is important, to </w:t>
      </w:r>
      <w:r>
        <w:t>carry out an act of love that refuses to understand too quickly.</w:t>
      </w:r>
    </w:p>
    <w:p w:rsidR="00DA5A90" w:rsidRDefault="00DA5A90" w:rsidP="00DA5A90"/>
    <w:p w:rsidR="00F65B4B" w:rsidRDefault="00DA5A90" w:rsidP="00DA5A90">
      <w:r>
        <w:t xml:space="preserve">Please take as your text one of the stories we have read thus far – either a case history written by </w:t>
      </w:r>
      <w:proofErr w:type="spellStart"/>
      <w:r>
        <w:t>Freud</w:t>
      </w:r>
      <w:proofErr w:type="spellEnd"/>
      <w:r>
        <w:t xml:space="preserve"> (or Breuer), </w:t>
      </w:r>
      <w:r w:rsidR="00F65B4B">
        <w:t xml:space="preserve">including Dora, </w:t>
      </w:r>
      <w:r>
        <w:t>or one of the accounts of Medea. You should select a small portion of that text, a few details or a few lines that one of the characters says, and elaborate. Explore what it shows about the person’s character</w:t>
      </w:r>
      <w:r w:rsidR="00D36FAE">
        <w:t xml:space="preserve">, what light it throws on other elements of the story, some possible meanings it might bear. (With regard to this last, recall that for </w:t>
      </w:r>
      <w:proofErr w:type="spellStart"/>
      <w:r w:rsidR="00D36FAE">
        <w:t>Freud</w:t>
      </w:r>
      <w:proofErr w:type="spellEnd"/>
      <w:r w:rsidR="00D36FAE">
        <w:t xml:space="preserve"> symptoms are always overdetermined.) </w:t>
      </w:r>
      <w:r w:rsidR="00F65B4B">
        <w:t>The goal is not to produce a “Freudian” interpretation, as if we already had a handle on what that would be; you might just as well produce a “Platonic” or “Aristotelian” interpretation. The point is to say something illuminating about some important facet of a character.</w:t>
      </w:r>
    </w:p>
    <w:p w:rsidR="00F65B4B" w:rsidRDefault="00F65B4B" w:rsidP="00DA5A90"/>
    <w:p w:rsidR="00DA5A90" w:rsidRDefault="00D36FAE" w:rsidP="00DA5A90">
      <w:r>
        <w:t xml:space="preserve">This is in a way a creative exercise, but you are bound to the text that has been offered, since you are trying to articulate what sense </w:t>
      </w:r>
      <w:r w:rsidRPr="00D36FAE">
        <w:rPr>
          <w:i/>
        </w:rPr>
        <w:t>it</w:t>
      </w:r>
      <w:r>
        <w:t xml:space="preserve"> may bear, not some other thing you are imagining. You are trying to get a feel for a literary </w:t>
      </w:r>
      <w:r w:rsidR="00F65B4B">
        <w:t xml:space="preserve">or interpretive </w:t>
      </w:r>
      <w:r>
        <w:t>kind of truth</w:t>
      </w:r>
      <w:r w:rsidR="00F65B4B">
        <w:t>, an art of selection and evaluation</w:t>
      </w:r>
      <w:r>
        <w:t xml:space="preserve">. Thus, in </w:t>
      </w:r>
      <w:r w:rsidR="00F65B4B">
        <w:t xml:space="preserve">grading </w:t>
      </w:r>
      <w:r>
        <w:t xml:space="preserve">your interpretations, I will consider possible objections based on counter-evidence in the story you’ve chosen. (For our purposes, Euripides’ </w:t>
      </w:r>
      <w:r w:rsidRPr="00D36FAE">
        <w:rPr>
          <w:i/>
        </w:rPr>
        <w:t>Medea</w:t>
      </w:r>
      <w:r>
        <w:t xml:space="preserve"> and Wolf’s are </w:t>
      </w:r>
      <w:r w:rsidR="00F65B4B">
        <w:t>not beholden to one another, except insofar as Wolf is explicitly reworking details of the earlier account</w:t>
      </w:r>
      <w:r>
        <w:t>.)</w:t>
      </w:r>
    </w:p>
    <w:p w:rsidR="00D36FAE" w:rsidRDefault="00D36FAE" w:rsidP="00DA5A90"/>
    <w:p w:rsidR="00D36FAE" w:rsidRDefault="00D36FAE" w:rsidP="00DA5A90">
      <w:r>
        <w:t xml:space="preserve">The interpretation you produce should be </w:t>
      </w:r>
      <w:r w:rsidR="00F65B4B">
        <w:t>3-4</w:t>
      </w:r>
      <w:r>
        <w:t xml:space="preserve"> pages long, </w:t>
      </w:r>
      <w:r w:rsidR="00F65B4B">
        <w:t xml:space="preserve">at 1.5 or </w:t>
      </w:r>
      <w:r>
        <w:t>double spac</w:t>
      </w:r>
      <w:r w:rsidR="00F65B4B">
        <w:t>ing, as you prefer</w:t>
      </w:r>
      <w:r>
        <w:t xml:space="preserve">, and submitted as a Word or PDF document on </w:t>
      </w:r>
      <w:proofErr w:type="spellStart"/>
      <w:r>
        <w:t>Brightspace</w:t>
      </w:r>
      <w:proofErr w:type="spellEnd"/>
      <w:r>
        <w:t>. I will mark it and return it on the same platform.</w:t>
      </w:r>
    </w:p>
    <w:sectPr w:rsidR="00D36F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112A" w:rsidRDefault="009A112A" w:rsidP="00755015">
      <w:r>
        <w:separator/>
      </w:r>
    </w:p>
  </w:endnote>
  <w:endnote w:type="continuationSeparator" w:id="0">
    <w:p w:rsidR="009A112A" w:rsidRDefault="009A112A" w:rsidP="00755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112A" w:rsidRDefault="009A112A" w:rsidP="00755015">
      <w:r>
        <w:separator/>
      </w:r>
    </w:p>
  </w:footnote>
  <w:footnote w:type="continuationSeparator" w:id="0">
    <w:p w:rsidR="009A112A" w:rsidRDefault="009A112A" w:rsidP="00755015">
      <w:r>
        <w:continuationSeparator/>
      </w:r>
    </w:p>
  </w:footnote>
  <w:footnote w:id="1">
    <w:p w:rsidR="00755015" w:rsidRDefault="00755015">
      <w:pPr>
        <w:pStyle w:val="FootnoteText"/>
      </w:pPr>
      <w:r>
        <w:rPr>
          <w:rStyle w:val="FootnoteReference"/>
        </w:rPr>
        <w:footnoteRef/>
      </w:r>
      <w:r>
        <w:t xml:space="preserve"> Jonathan Lear, </w:t>
      </w:r>
      <w:r w:rsidRPr="00504093">
        <w:rPr>
          <w:i/>
        </w:rPr>
        <w:t>Love and Its Place in Nature: A Philosophical Interpretation of Freudian Psychoanalysis</w:t>
      </w:r>
      <w:r>
        <w:t xml:space="preserve"> (</w:t>
      </w:r>
      <w:r w:rsidR="00504093">
        <w:t xml:space="preserve">New York: </w:t>
      </w:r>
      <w:r>
        <w:t>Farrar, Straus and Giroux, 1990)</w:t>
      </w:r>
      <w:r w:rsidR="00504093">
        <w:t>, 15.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A90"/>
    <w:rsid w:val="000406C0"/>
    <w:rsid w:val="00121B96"/>
    <w:rsid w:val="00504093"/>
    <w:rsid w:val="00755015"/>
    <w:rsid w:val="009A112A"/>
    <w:rsid w:val="00B731BB"/>
    <w:rsid w:val="00BF3EE6"/>
    <w:rsid w:val="00D36FAE"/>
    <w:rsid w:val="00DA5A90"/>
    <w:rsid w:val="00F65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D1D9BF"/>
  <w15:chartTrackingRefBased/>
  <w15:docId w15:val="{EBF746EA-002F-4C4F-99C6-CE416E813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731BB"/>
    <w:pPr>
      <w:spacing w:after="0" w:line="240" w:lineRule="auto"/>
    </w:pPr>
    <w:rPr>
      <w:rFonts w:ascii="Book Antiqua" w:hAnsi="Book Antiq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75501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55015"/>
    <w:rPr>
      <w:rFonts w:ascii="Book Antiqua" w:hAnsi="Book Antiqu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5501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C385D2-30C2-463E-BEE1-1781132B8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 Britt</dc:creator>
  <cp:keywords/>
  <dc:description/>
  <cp:lastModifiedBy>Will Britt</cp:lastModifiedBy>
  <cp:revision>4</cp:revision>
  <dcterms:created xsi:type="dcterms:W3CDTF">2016-09-21T05:37:00Z</dcterms:created>
  <dcterms:modified xsi:type="dcterms:W3CDTF">2016-10-06T20:19:00Z</dcterms:modified>
</cp:coreProperties>
</file>